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29AEA4E2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A4473D">
        <w:rPr>
          <w:b/>
          <w:iCs/>
          <w:sz w:val="28"/>
          <w:szCs w:val="28"/>
        </w:rPr>
        <w:t>10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9215D1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634479AB" w14:textId="062A2139" w:rsidR="005158A8" w:rsidRDefault="005158A8" w:rsidP="005E2F00">
      <w:pPr>
        <w:jc w:val="both"/>
        <w:rPr>
          <w:b/>
          <w:i/>
          <w:sz w:val="28"/>
          <w:szCs w:val="28"/>
        </w:rPr>
      </w:pPr>
    </w:p>
    <w:p w14:paraId="1949296D" w14:textId="77777777" w:rsidR="00A73724" w:rsidRPr="003229C2" w:rsidRDefault="00A73724" w:rsidP="005E2F00">
      <w:pPr>
        <w:jc w:val="both"/>
        <w:rPr>
          <w:b/>
          <w:i/>
          <w:sz w:val="28"/>
          <w:szCs w:val="28"/>
        </w:rPr>
      </w:pPr>
    </w:p>
    <w:p w14:paraId="3D927A15" w14:textId="7B374975" w:rsidR="009E7624" w:rsidRDefault="00CC56FE" w:rsidP="009E7624">
      <w:pPr>
        <w:jc w:val="center"/>
        <w:rPr>
          <w:bCs/>
          <w:i/>
          <w:iCs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392B11">
        <w:rPr>
          <w:bCs/>
          <w:i/>
          <w:iCs/>
          <w:sz w:val="20"/>
        </w:rPr>
        <w:t>bírság fellebbezés</w:t>
      </w:r>
    </w:p>
    <w:p w14:paraId="130A0505" w14:textId="77777777" w:rsidR="00851903" w:rsidRDefault="00851903" w:rsidP="009E7624">
      <w:pPr>
        <w:jc w:val="center"/>
        <w:rPr>
          <w:i/>
          <w:sz w:val="20"/>
        </w:rPr>
      </w:pPr>
    </w:p>
    <w:p w14:paraId="63AFE840" w14:textId="37625F1B" w:rsidR="00AF744E" w:rsidRPr="00D5105C" w:rsidRDefault="00AF744E" w:rsidP="00AF744E">
      <w:pPr>
        <w:jc w:val="center"/>
        <w:rPr>
          <w:i/>
          <w:sz w:val="22"/>
          <w:szCs w:val="22"/>
        </w:rPr>
      </w:pPr>
    </w:p>
    <w:p w14:paraId="28BAB0AA" w14:textId="4CB2F92C" w:rsidR="00392B11" w:rsidRPr="0023301C" w:rsidRDefault="00805BAC" w:rsidP="00CB2182">
      <w:pPr>
        <w:jc w:val="both"/>
        <w:rPr>
          <w:b/>
          <w:bCs/>
          <w:sz w:val="22"/>
          <w:szCs w:val="22"/>
          <w:u w:val="single"/>
        </w:rPr>
      </w:pPr>
      <w:r w:rsidRPr="00E15192">
        <w:rPr>
          <w:b/>
          <w:sz w:val="22"/>
          <w:szCs w:val="22"/>
        </w:rPr>
        <w:t>Solymár Nagyközség Önkormányzatának Képviselő-testülete [M.M.]</w:t>
      </w:r>
      <w:r w:rsidRPr="00E15192">
        <w:rPr>
          <w:sz w:val="22"/>
          <w:szCs w:val="22"/>
        </w:rPr>
        <w:t xml:space="preserve"> alatti lakos fellebbezését </w:t>
      </w:r>
      <w:r w:rsidRPr="00E15192">
        <w:rPr>
          <w:b/>
          <w:bCs/>
          <w:sz w:val="22"/>
          <w:szCs w:val="22"/>
        </w:rPr>
        <w:t>elutasítja</w:t>
      </w:r>
      <w:r w:rsidR="00CB2182">
        <w:rPr>
          <w:b/>
          <w:bCs/>
          <w:sz w:val="22"/>
          <w:szCs w:val="22"/>
        </w:rPr>
        <w:t>.</w:t>
      </w:r>
    </w:p>
    <w:p w14:paraId="0C92746D" w14:textId="77777777" w:rsidR="00CB2182" w:rsidRDefault="00CB2182" w:rsidP="00392B11">
      <w:pPr>
        <w:rPr>
          <w:b/>
          <w:bCs/>
          <w:sz w:val="22"/>
          <w:szCs w:val="22"/>
          <w:u w:val="single"/>
        </w:rPr>
      </w:pPr>
    </w:p>
    <w:p w14:paraId="1D18358D" w14:textId="2FC3FB75" w:rsidR="00392B11" w:rsidRPr="0023301C" w:rsidRDefault="00392B11" w:rsidP="00392B11">
      <w:pPr>
        <w:rPr>
          <w:sz w:val="22"/>
          <w:szCs w:val="22"/>
        </w:rPr>
      </w:pPr>
      <w:r w:rsidRPr="0023301C">
        <w:rPr>
          <w:b/>
          <w:bCs/>
          <w:sz w:val="22"/>
          <w:szCs w:val="22"/>
          <w:u w:val="single"/>
        </w:rPr>
        <w:t>Felelős</w:t>
      </w:r>
      <w:r>
        <w:rPr>
          <w:sz w:val="22"/>
          <w:szCs w:val="22"/>
        </w:rPr>
        <w:t xml:space="preserve">: </w:t>
      </w:r>
      <w:r w:rsidR="00E15192">
        <w:rPr>
          <w:sz w:val="22"/>
          <w:szCs w:val="22"/>
        </w:rPr>
        <w:t>jegyző</w:t>
      </w:r>
    </w:p>
    <w:p w14:paraId="44CB1E81" w14:textId="2209D02E" w:rsidR="00392B11" w:rsidRPr="0023301C" w:rsidRDefault="00392B11" w:rsidP="00392B11">
      <w:pPr>
        <w:rPr>
          <w:sz w:val="22"/>
          <w:szCs w:val="22"/>
        </w:rPr>
      </w:pPr>
      <w:r w:rsidRPr="0023301C">
        <w:rPr>
          <w:b/>
          <w:bCs/>
          <w:sz w:val="22"/>
          <w:szCs w:val="22"/>
          <w:u w:val="single"/>
        </w:rPr>
        <w:t>Határidő</w:t>
      </w:r>
      <w:r w:rsidRPr="0023301C">
        <w:rPr>
          <w:b/>
          <w:bCs/>
          <w:sz w:val="22"/>
          <w:szCs w:val="22"/>
        </w:rPr>
        <w:t>:</w:t>
      </w:r>
      <w:r w:rsidRPr="0023301C">
        <w:rPr>
          <w:sz w:val="22"/>
          <w:szCs w:val="22"/>
        </w:rPr>
        <w:t xml:space="preserve"> </w:t>
      </w:r>
      <w:r w:rsidR="00E15192">
        <w:rPr>
          <w:sz w:val="22"/>
          <w:szCs w:val="22"/>
        </w:rPr>
        <w:t>azonnal</w:t>
      </w: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41DE8855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AF744E">
        <w:rPr>
          <w:b/>
          <w:bCs/>
          <w:szCs w:val="24"/>
        </w:rPr>
        <w:t>zárt</w:t>
      </w:r>
      <w:r w:rsidR="00C3056F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F73FDC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843738">
        <w:rPr>
          <w:b/>
          <w:bCs/>
          <w:szCs w:val="24"/>
        </w:rPr>
        <w:t xml:space="preserve">, </w:t>
      </w:r>
      <w:r w:rsidR="00F73FDC">
        <w:rPr>
          <w:b/>
          <w:bCs/>
          <w:szCs w:val="24"/>
        </w:rPr>
        <w:t>egyhangú</w:t>
      </w:r>
      <w:r w:rsidR="00D37DD1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 xml:space="preserve">szavazatával hozta meg. </w:t>
      </w:r>
    </w:p>
    <w:p w14:paraId="53F9D43D" w14:textId="5FA48329" w:rsidR="002E0941" w:rsidRDefault="002E0941" w:rsidP="002E0941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851903">
      <w:footerReference w:type="even" r:id="rId8"/>
      <w:footerReference w:type="default" r:id="rId9"/>
      <w:pgSz w:w="11906" w:h="16838"/>
      <w:pgMar w:top="127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2ACB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100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D6755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65E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0941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2B11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429D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1D60"/>
    <w:rsid w:val="00553E90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081E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5BAC"/>
    <w:rsid w:val="00807756"/>
    <w:rsid w:val="008119E2"/>
    <w:rsid w:val="008119FC"/>
    <w:rsid w:val="00813A08"/>
    <w:rsid w:val="0081489C"/>
    <w:rsid w:val="0081677F"/>
    <w:rsid w:val="00816A3A"/>
    <w:rsid w:val="008218C1"/>
    <w:rsid w:val="008243DA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3738"/>
    <w:rsid w:val="00845013"/>
    <w:rsid w:val="00846638"/>
    <w:rsid w:val="0084784D"/>
    <w:rsid w:val="008509FC"/>
    <w:rsid w:val="00850A96"/>
    <w:rsid w:val="008515A2"/>
    <w:rsid w:val="00851903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25C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15D1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B2"/>
    <w:rsid w:val="00963FE0"/>
    <w:rsid w:val="0096457C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E7624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73D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3724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87AF5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AF744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4A3E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56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182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37DD1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17A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15192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5CC0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D7D63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73FD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0747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3</cp:revision>
  <cp:lastPrinted>2017-12-22T07:36:00Z</cp:lastPrinted>
  <dcterms:created xsi:type="dcterms:W3CDTF">2021-12-02T11:29:00Z</dcterms:created>
  <dcterms:modified xsi:type="dcterms:W3CDTF">2021-12-02T11:30:00Z</dcterms:modified>
</cp:coreProperties>
</file>